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E2" w:rsidRDefault="00310A5B" w:rsidP="00310A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HB 3696 Report</w:t>
      </w:r>
    </w:p>
    <w:p w:rsidR="00587F3F" w:rsidRDefault="00310A5B" w:rsidP="00587F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Municipal Ene</w:t>
      </w:r>
      <w:r w:rsidR="00461E88">
        <w:rPr>
          <w:b/>
          <w:sz w:val="32"/>
          <w:szCs w:val="32"/>
        </w:rPr>
        <w:t>rgy Usage for Calendar Year 201</w:t>
      </w:r>
      <w:r w:rsidR="001916B3">
        <w:rPr>
          <w:b/>
          <w:sz w:val="32"/>
          <w:szCs w:val="32"/>
        </w:rPr>
        <w:t>6</w:t>
      </w:r>
    </w:p>
    <w:p w:rsidR="00310A5B" w:rsidRDefault="00310A5B" w:rsidP="00310A5B">
      <w:pPr>
        <w:rPr>
          <w:sz w:val="28"/>
          <w:szCs w:val="28"/>
        </w:rPr>
      </w:pPr>
      <w:r>
        <w:rPr>
          <w:sz w:val="28"/>
          <w:szCs w:val="28"/>
        </w:rPr>
        <w:t xml:space="preserve">The City of Seagoville purchases natural gas from </w:t>
      </w:r>
      <w:proofErr w:type="spellStart"/>
      <w:r w:rsidR="00AB6AD0">
        <w:rPr>
          <w:sz w:val="28"/>
          <w:szCs w:val="28"/>
        </w:rPr>
        <w:t>Atmos</w:t>
      </w:r>
      <w:proofErr w:type="spellEnd"/>
      <w:r w:rsidR="00AB6AD0">
        <w:rPr>
          <w:sz w:val="28"/>
          <w:szCs w:val="28"/>
        </w:rPr>
        <w:t xml:space="preserve"> Energy. In this calendar year, 201</w:t>
      </w:r>
      <w:r w:rsidR="001916B3">
        <w:rPr>
          <w:sz w:val="28"/>
          <w:szCs w:val="28"/>
        </w:rPr>
        <w:t>6</w:t>
      </w:r>
      <w:r w:rsidR="00AB6AD0">
        <w:rPr>
          <w:sz w:val="28"/>
          <w:szCs w:val="28"/>
        </w:rPr>
        <w:t xml:space="preserve">, the City </w:t>
      </w:r>
      <w:r w:rsidR="00945622">
        <w:rPr>
          <w:sz w:val="28"/>
          <w:szCs w:val="28"/>
        </w:rPr>
        <w:t>purchased</w:t>
      </w:r>
      <w:r w:rsidR="00657BCE">
        <w:rPr>
          <w:sz w:val="28"/>
          <w:szCs w:val="28"/>
        </w:rPr>
        <w:t xml:space="preserve"> </w:t>
      </w:r>
      <w:r w:rsidR="001916B3">
        <w:rPr>
          <w:sz w:val="28"/>
          <w:szCs w:val="28"/>
        </w:rPr>
        <w:t>6,288</w:t>
      </w:r>
      <w:r w:rsidR="00461E88">
        <w:rPr>
          <w:sz w:val="28"/>
          <w:szCs w:val="28"/>
        </w:rPr>
        <w:t xml:space="preserve"> </w:t>
      </w:r>
      <w:r w:rsidR="00220FB5">
        <w:rPr>
          <w:sz w:val="28"/>
          <w:szCs w:val="28"/>
        </w:rPr>
        <w:t>C</w:t>
      </w:r>
      <w:r w:rsidR="00945622">
        <w:rPr>
          <w:sz w:val="28"/>
          <w:szCs w:val="28"/>
        </w:rPr>
        <w:t>CF</w:t>
      </w:r>
      <w:r w:rsidR="00AB6AD0">
        <w:rPr>
          <w:sz w:val="28"/>
          <w:szCs w:val="28"/>
        </w:rPr>
        <w:t xml:space="preserve"> of natural gas.</w:t>
      </w:r>
      <w:bookmarkStart w:id="0" w:name="_GoBack"/>
      <w:bookmarkEnd w:id="0"/>
    </w:p>
    <w:p w:rsidR="00AB6AD0" w:rsidRDefault="001916B3" w:rsidP="00AB6AD0">
      <w:pPr>
        <w:rPr>
          <w:sz w:val="28"/>
          <w:szCs w:val="28"/>
        </w:rPr>
      </w:pPr>
      <w:r>
        <w:rPr>
          <w:sz w:val="28"/>
          <w:szCs w:val="28"/>
        </w:rPr>
        <w:t>The City of Seagoville purchased</w:t>
      </w:r>
      <w:r w:rsidR="00AB6AD0">
        <w:rPr>
          <w:sz w:val="28"/>
          <w:szCs w:val="28"/>
        </w:rPr>
        <w:t xml:space="preserve"> </w:t>
      </w:r>
      <w:r>
        <w:rPr>
          <w:sz w:val="28"/>
          <w:szCs w:val="28"/>
        </w:rPr>
        <w:t>electricity</w:t>
      </w:r>
      <w:r w:rsidR="00AB6AD0">
        <w:rPr>
          <w:sz w:val="28"/>
          <w:szCs w:val="28"/>
        </w:rPr>
        <w:t xml:space="preserve"> from TXU Ene</w:t>
      </w:r>
      <w:r w:rsidR="00461E88">
        <w:rPr>
          <w:sz w:val="28"/>
          <w:szCs w:val="28"/>
        </w:rPr>
        <w:t>rgy</w:t>
      </w:r>
      <w:r>
        <w:rPr>
          <w:sz w:val="28"/>
          <w:szCs w:val="28"/>
        </w:rPr>
        <w:t xml:space="preserve"> the 1</w:t>
      </w:r>
      <w:r w:rsidRPr="001916B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six months of the year and Reliant the last six months of the year</w:t>
      </w:r>
      <w:r w:rsidR="00461E88">
        <w:rPr>
          <w:sz w:val="28"/>
          <w:szCs w:val="28"/>
        </w:rPr>
        <w:t>. In this calendar year, 201</w:t>
      </w:r>
      <w:r>
        <w:rPr>
          <w:sz w:val="28"/>
          <w:szCs w:val="28"/>
        </w:rPr>
        <w:t>6</w:t>
      </w:r>
      <w:r w:rsidR="00AB6AD0">
        <w:rPr>
          <w:sz w:val="28"/>
          <w:szCs w:val="28"/>
        </w:rPr>
        <w:t xml:space="preserve">, the City </w:t>
      </w:r>
      <w:r w:rsidR="00945622">
        <w:rPr>
          <w:sz w:val="28"/>
          <w:szCs w:val="28"/>
        </w:rPr>
        <w:t xml:space="preserve">purchased </w:t>
      </w:r>
      <w:r>
        <w:rPr>
          <w:sz w:val="28"/>
          <w:szCs w:val="28"/>
        </w:rPr>
        <w:t>1,832,</w:t>
      </w:r>
      <w:r w:rsidR="00B65063">
        <w:rPr>
          <w:sz w:val="28"/>
          <w:szCs w:val="28"/>
        </w:rPr>
        <w:t>7</w:t>
      </w:r>
      <w:r>
        <w:rPr>
          <w:sz w:val="28"/>
          <w:szCs w:val="28"/>
        </w:rPr>
        <w:t>42</w:t>
      </w:r>
      <w:r w:rsidR="00461E88">
        <w:rPr>
          <w:sz w:val="28"/>
          <w:szCs w:val="28"/>
        </w:rPr>
        <w:t xml:space="preserve"> kilowatt</w:t>
      </w:r>
      <w:r w:rsidR="00AB6AD0">
        <w:rPr>
          <w:sz w:val="28"/>
          <w:szCs w:val="28"/>
        </w:rPr>
        <w:t xml:space="preserve"> hours of electricity.</w:t>
      </w:r>
    </w:p>
    <w:p w:rsidR="00AB6AD0" w:rsidRDefault="00AB6AD0" w:rsidP="00AB6AD0">
      <w:pPr>
        <w:rPr>
          <w:sz w:val="28"/>
          <w:szCs w:val="28"/>
        </w:rPr>
      </w:pPr>
      <w:r>
        <w:rPr>
          <w:sz w:val="28"/>
          <w:szCs w:val="28"/>
        </w:rPr>
        <w:t xml:space="preserve">The City of Seagoville purchases </w:t>
      </w:r>
      <w:r w:rsidR="001916B3">
        <w:rPr>
          <w:sz w:val="28"/>
          <w:szCs w:val="28"/>
        </w:rPr>
        <w:t>water</w:t>
      </w:r>
      <w:r>
        <w:rPr>
          <w:sz w:val="28"/>
          <w:szCs w:val="28"/>
        </w:rPr>
        <w:t xml:space="preserve"> from Dallas Water Utilities. In this calendar year 201</w:t>
      </w:r>
      <w:r w:rsidR="001916B3">
        <w:rPr>
          <w:sz w:val="28"/>
          <w:szCs w:val="28"/>
        </w:rPr>
        <w:t>6</w:t>
      </w:r>
      <w:r>
        <w:rPr>
          <w:sz w:val="28"/>
          <w:szCs w:val="28"/>
        </w:rPr>
        <w:t xml:space="preserve">, the City </w:t>
      </w:r>
      <w:r w:rsidR="00945622">
        <w:rPr>
          <w:sz w:val="28"/>
          <w:szCs w:val="28"/>
        </w:rPr>
        <w:t xml:space="preserve">purchased </w:t>
      </w:r>
      <w:r w:rsidR="001916B3">
        <w:rPr>
          <w:sz w:val="28"/>
          <w:szCs w:val="28"/>
        </w:rPr>
        <w:t>605,884</w:t>
      </w:r>
      <w:r w:rsidR="00B65063">
        <w:rPr>
          <w:sz w:val="28"/>
          <w:szCs w:val="28"/>
        </w:rPr>
        <w:t xml:space="preserve"> </w:t>
      </w:r>
      <w:r w:rsidR="00461E88">
        <w:rPr>
          <w:sz w:val="28"/>
          <w:szCs w:val="28"/>
        </w:rPr>
        <w:t>gallons</w:t>
      </w:r>
      <w:r>
        <w:rPr>
          <w:sz w:val="28"/>
          <w:szCs w:val="28"/>
        </w:rPr>
        <w:t xml:space="preserve"> of water for the City’s consumption.</w:t>
      </w:r>
    </w:p>
    <w:p w:rsidR="00AB6AD0" w:rsidRPr="00310A5B" w:rsidRDefault="00AB6AD0" w:rsidP="00310A5B">
      <w:pPr>
        <w:rPr>
          <w:sz w:val="28"/>
          <w:szCs w:val="28"/>
        </w:rPr>
      </w:pPr>
      <w:r>
        <w:rPr>
          <w:sz w:val="28"/>
          <w:szCs w:val="28"/>
        </w:rPr>
        <w:t xml:space="preserve">The cost of natural gas, electricity, and water purchased by the City of Seagoville in </w:t>
      </w:r>
      <w:r w:rsidR="00CC0E28">
        <w:rPr>
          <w:sz w:val="28"/>
          <w:szCs w:val="28"/>
        </w:rPr>
        <w:t>the calendar year 201</w:t>
      </w:r>
      <w:r w:rsidR="001916B3">
        <w:rPr>
          <w:sz w:val="28"/>
          <w:szCs w:val="28"/>
        </w:rPr>
        <w:t>6</w:t>
      </w:r>
      <w:r w:rsidR="00587F3F">
        <w:rPr>
          <w:sz w:val="28"/>
          <w:szCs w:val="28"/>
        </w:rPr>
        <w:t xml:space="preserve"> </w:t>
      </w:r>
      <w:r w:rsidR="00CC0E28">
        <w:rPr>
          <w:sz w:val="28"/>
          <w:szCs w:val="28"/>
        </w:rPr>
        <w:t xml:space="preserve">totaled </w:t>
      </w:r>
      <w:r w:rsidR="00657BCE">
        <w:rPr>
          <w:sz w:val="28"/>
          <w:szCs w:val="28"/>
        </w:rPr>
        <w:t>$</w:t>
      </w:r>
      <w:r w:rsidR="001916B3">
        <w:rPr>
          <w:sz w:val="28"/>
          <w:szCs w:val="28"/>
        </w:rPr>
        <w:t>1,277</w:t>
      </w:r>
      <w:r w:rsidR="00461E88">
        <w:rPr>
          <w:sz w:val="28"/>
          <w:szCs w:val="28"/>
        </w:rPr>
        <w:t>,</w:t>
      </w:r>
      <w:r w:rsidR="001916B3">
        <w:rPr>
          <w:sz w:val="28"/>
          <w:szCs w:val="28"/>
        </w:rPr>
        <w:t>999</w:t>
      </w:r>
      <w:r w:rsidR="00587F3F">
        <w:rPr>
          <w:sz w:val="28"/>
          <w:szCs w:val="28"/>
        </w:rPr>
        <w:t>.</w:t>
      </w:r>
      <w:r w:rsidR="001916B3">
        <w:rPr>
          <w:sz w:val="28"/>
          <w:szCs w:val="28"/>
        </w:rPr>
        <w:t>46</w:t>
      </w:r>
      <w:r w:rsidR="00587F3F">
        <w:rPr>
          <w:sz w:val="28"/>
          <w:szCs w:val="28"/>
        </w:rPr>
        <w:t>.</w:t>
      </w:r>
    </w:p>
    <w:sectPr w:rsidR="00AB6AD0" w:rsidRPr="00310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5B"/>
    <w:rsid w:val="000A4519"/>
    <w:rsid w:val="001916B3"/>
    <w:rsid w:val="00220FB5"/>
    <w:rsid w:val="00296F91"/>
    <w:rsid w:val="00310A5B"/>
    <w:rsid w:val="003745C9"/>
    <w:rsid w:val="00461E88"/>
    <w:rsid w:val="004845A3"/>
    <w:rsid w:val="00587F3F"/>
    <w:rsid w:val="00657BCE"/>
    <w:rsid w:val="00753E2F"/>
    <w:rsid w:val="008B2822"/>
    <w:rsid w:val="00945622"/>
    <w:rsid w:val="00994709"/>
    <w:rsid w:val="00A05553"/>
    <w:rsid w:val="00A639C8"/>
    <w:rsid w:val="00AB6AD0"/>
    <w:rsid w:val="00B315E5"/>
    <w:rsid w:val="00B65063"/>
    <w:rsid w:val="00BF3B54"/>
    <w:rsid w:val="00CC0E28"/>
    <w:rsid w:val="00E470F6"/>
    <w:rsid w:val="00F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8BBC"/>
  <w15:docId w15:val="{760E976A-5527-43EB-B227-D8ADCA8F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Tanangelia Beatty</dc:creator>
  <cp:lastModifiedBy>Gail Lawrence</cp:lastModifiedBy>
  <cp:revision>4</cp:revision>
  <dcterms:created xsi:type="dcterms:W3CDTF">2017-09-25T20:50:00Z</dcterms:created>
  <dcterms:modified xsi:type="dcterms:W3CDTF">2017-09-25T21:01:00Z</dcterms:modified>
</cp:coreProperties>
</file>